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8waq5k4xwod8" w:id="0"/>
      <w:bookmarkEnd w:id="0"/>
      <w:r w:rsidDel="00000000" w:rsidR="00000000" w:rsidRPr="00000000">
        <w:rPr>
          <w:rtl w:val="0"/>
        </w:rPr>
        <w:t xml:space="preserve">New state proposed by Lisa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Block intrusive elements</w:t>
      </w:r>
      <w:r w:rsidDel="00000000" w:rsidR="00000000" w:rsidRPr="00000000">
        <w:rPr>
          <w:b w:val="1"/>
          <w:rtl w:val="0"/>
        </w:rPr>
        <w:t xml:space="preserve"> [checkbox]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999999"/>
          <w:rtl w:val="0"/>
        </w:rPr>
        <w:t xml:space="preserve">Block intrusive ads and other elements, such as images, on all websites.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76a5af"/>
          <w:rtl w:val="0"/>
        </w:rPr>
        <w:t xml:space="preserve">Blocking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Languages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999999"/>
          <w:rtl w:val="0"/>
        </w:rPr>
        <w:t xml:space="preserve">Add or remove language-specific filter lists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More blocking options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999999"/>
          <w:rtl w:val="0"/>
        </w:rPr>
        <w:t xml:space="preserve">Disable tracking and malware sites</w:t>
      </w:r>
      <w:r w:rsidDel="00000000" w:rsidR="00000000" w:rsidRPr="00000000">
        <w:rPr>
          <w:color w:val="999999"/>
          <w:rtl w:val="0"/>
        </w:rPr>
        <w:t xml:space="preserve">, or add custom filter lists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76a5af"/>
          <w:rtl w:val="0"/>
        </w:rPr>
        <w:t xml:space="preserve">Exceptions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Acceptable Ads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999999"/>
          <w:rtl w:val="0"/>
        </w:rPr>
        <w:t xml:space="preserve">Show nonintrusive ads or hide all ads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8rvfq734wl9e" w:id="1"/>
      <w:bookmarkEnd w:id="1"/>
      <w:r w:rsidDel="00000000" w:rsidR="00000000" w:rsidRPr="00000000">
        <w:rPr>
          <w:rtl w:val="0"/>
        </w:rPr>
        <w:t xml:space="preserve">State we have after issue 3070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Adblock Plus [checkbox]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999999"/>
          <w:rtl w:val="0"/>
        </w:rPr>
        <w:t xml:space="preserve">With Adblock Plus, you can block ads or other elements on websites.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76a5af"/>
          <w:rtl w:val="0"/>
        </w:rPr>
        <w:t xml:space="preserve">Blocking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Ad blocking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999999"/>
          <w:rtl w:val="0"/>
        </w:rPr>
        <w:t xml:space="preserve">Configure your filter lists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More blocking options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999999"/>
          <w:rtl w:val="0"/>
        </w:rPr>
        <w:t xml:space="preserve">Disable tracking and malware sites or add custom filter lists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76a5af"/>
          <w:rtl w:val="0"/>
        </w:rPr>
        <w:t xml:space="preserve">Exceptions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Acceptable Ads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999999"/>
          <w:rtl w:val="0"/>
        </w:rPr>
        <w:t xml:space="preserve">Configure Acceptable Ads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